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13D3" w14:textId="77777777" w:rsidR="004B3B4D" w:rsidRDefault="004B3B4D" w:rsidP="00484541">
      <w:pPr>
        <w:spacing w:line="276" w:lineRule="auto"/>
        <w:rPr>
          <w:rFonts w:cs="Arial"/>
          <w:sz w:val="22"/>
          <w:szCs w:val="22"/>
        </w:rPr>
      </w:pPr>
    </w:p>
    <w:p w14:paraId="2A0E5454" w14:textId="77777777" w:rsidR="00E574AD" w:rsidRPr="00484541" w:rsidRDefault="00E574AD" w:rsidP="001B35E4">
      <w:pPr>
        <w:spacing w:line="276" w:lineRule="auto"/>
        <w:rPr>
          <w:rFonts w:cs="Arial"/>
          <w:sz w:val="22"/>
          <w:szCs w:val="22"/>
        </w:rPr>
      </w:pPr>
    </w:p>
    <w:p w14:paraId="02C5E9B8" w14:textId="77777777" w:rsidR="007320AB" w:rsidRPr="00236F53" w:rsidRDefault="007320AB" w:rsidP="001B35E4">
      <w:pPr>
        <w:autoSpaceDE w:val="0"/>
        <w:autoSpaceDN w:val="0"/>
        <w:adjustRightInd w:val="0"/>
        <w:spacing w:line="276" w:lineRule="auto"/>
        <w:ind w:left="2836"/>
        <w:rPr>
          <w:rFonts w:cs="Arial"/>
          <w:b/>
          <w:bCs/>
          <w:szCs w:val="24"/>
        </w:rPr>
      </w:pPr>
      <w:r w:rsidRPr="00236F53">
        <w:rPr>
          <w:rFonts w:cs="Arial"/>
          <w:b/>
          <w:bCs/>
          <w:szCs w:val="24"/>
          <w:u w:val="single"/>
        </w:rPr>
        <w:t>ÖFFENTLICHE AUSSCHREIBUNG</w:t>
      </w:r>
    </w:p>
    <w:p w14:paraId="7DA3EB17" w14:textId="77777777" w:rsidR="007320AB" w:rsidRPr="00236F53" w:rsidRDefault="007320AB" w:rsidP="001B35E4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236F53">
        <w:rPr>
          <w:rFonts w:cs="Arial"/>
          <w:b/>
          <w:bCs/>
          <w:szCs w:val="24"/>
        </w:rPr>
        <w:t>einer Planstelle an der Studienbeihilfenbehörde,</w:t>
      </w:r>
    </w:p>
    <w:p w14:paraId="147EDADB" w14:textId="0348B4A4" w:rsidR="000F4CF9" w:rsidRPr="00236F53" w:rsidRDefault="00210CCF" w:rsidP="001B35E4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Stipendienstelle Wien</w:t>
      </w:r>
    </w:p>
    <w:p w14:paraId="619EB396" w14:textId="77777777" w:rsidR="007320AB" w:rsidRPr="00236F53" w:rsidRDefault="007320AB" w:rsidP="001B35E4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236F53">
        <w:rPr>
          <w:rFonts w:cs="Arial"/>
          <w:szCs w:val="24"/>
        </w:rPr>
        <w:t>im Bere</w:t>
      </w:r>
      <w:r w:rsidR="00BB099D">
        <w:rPr>
          <w:rFonts w:cs="Arial"/>
          <w:szCs w:val="24"/>
        </w:rPr>
        <w:t>ich des Bundesministeriums für Frauen</w:t>
      </w:r>
      <w:r w:rsidRPr="00236F53">
        <w:rPr>
          <w:rFonts w:cs="Arial"/>
          <w:szCs w:val="24"/>
        </w:rPr>
        <w:t>, Wissenschaft und Forschung</w:t>
      </w:r>
    </w:p>
    <w:p w14:paraId="205C6BE5" w14:textId="77777777" w:rsidR="002530D6" w:rsidRPr="002530D6" w:rsidRDefault="007320AB" w:rsidP="001B35E4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4"/>
        </w:rPr>
      </w:pPr>
      <w:r w:rsidRPr="00236F53">
        <w:rPr>
          <w:rFonts w:cs="Arial"/>
          <w:szCs w:val="24"/>
        </w:rPr>
        <w:t>gemäß § 20 Abs. </w:t>
      </w:r>
      <w:r w:rsidR="002746D6" w:rsidRPr="00236F53">
        <w:rPr>
          <w:rFonts w:cs="Arial"/>
          <w:szCs w:val="24"/>
        </w:rPr>
        <w:t>1</w:t>
      </w:r>
      <w:r w:rsidRPr="00236F53">
        <w:rPr>
          <w:rFonts w:cs="Arial"/>
          <w:szCs w:val="24"/>
        </w:rPr>
        <w:t xml:space="preserve"> Ausschreibungsgesetz 1989</w:t>
      </w:r>
    </w:p>
    <w:p w14:paraId="14A3E0F9" w14:textId="77777777" w:rsidR="007320AB" w:rsidRPr="00236F53" w:rsidRDefault="007320AB" w:rsidP="001B35E4">
      <w:pPr>
        <w:autoSpaceDE w:val="0"/>
        <w:autoSpaceDN w:val="0"/>
        <w:adjustRightInd w:val="0"/>
        <w:spacing w:line="276" w:lineRule="auto"/>
        <w:rPr>
          <w:rFonts w:cs="Arial"/>
          <w:szCs w:val="24"/>
        </w:rPr>
      </w:pPr>
    </w:p>
    <w:p w14:paraId="6DFA6D72" w14:textId="78B2E5E8" w:rsidR="00F35BAD" w:rsidRPr="00236F53" w:rsidRDefault="007320AB" w:rsidP="001B35E4">
      <w:pPr>
        <w:spacing w:line="276" w:lineRule="auto"/>
        <w:jc w:val="both"/>
        <w:rPr>
          <w:rFonts w:cs="Arial"/>
          <w:szCs w:val="24"/>
        </w:rPr>
      </w:pPr>
      <w:r w:rsidRPr="00236F53">
        <w:rPr>
          <w:rFonts w:cs="Arial"/>
          <w:szCs w:val="24"/>
        </w:rPr>
        <w:t xml:space="preserve">An der Studienbeihilfenbehörde, </w:t>
      </w:r>
      <w:r w:rsidR="000565CF">
        <w:rPr>
          <w:rFonts w:cs="Arial"/>
          <w:szCs w:val="24"/>
        </w:rPr>
        <w:t>Stipendienstelle Wien</w:t>
      </w:r>
      <w:r w:rsidRPr="00236F53">
        <w:rPr>
          <w:rFonts w:cs="Arial"/>
          <w:szCs w:val="24"/>
        </w:rPr>
        <w:t xml:space="preserve">, gelangt die Planstelle </w:t>
      </w:r>
      <w:r w:rsidR="00F24A90" w:rsidRPr="00236F53">
        <w:rPr>
          <w:rFonts w:cs="Arial"/>
          <w:szCs w:val="24"/>
        </w:rPr>
        <w:t xml:space="preserve">einer </w:t>
      </w:r>
      <w:r w:rsidR="00FA7FD0" w:rsidRPr="00236F53">
        <w:rPr>
          <w:rFonts w:cs="Arial"/>
          <w:szCs w:val="24"/>
        </w:rPr>
        <w:t>Referentin</w:t>
      </w:r>
      <w:r w:rsidR="00F35BAD" w:rsidRPr="00236F53">
        <w:rPr>
          <w:rFonts w:cs="Arial"/>
          <w:szCs w:val="24"/>
        </w:rPr>
        <w:t xml:space="preserve"> bzw. eines </w:t>
      </w:r>
      <w:r w:rsidR="00FA7FD0" w:rsidRPr="00236F53">
        <w:rPr>
          <w:rFonts w:cs="Arial"/>
          <w:szCs w:val="24"/>
        </w:rPr>
        <w:t>Referenten</w:t>
      </w:r>
      <w:r w:rsidR="00F35BAD" w:rsidRPr="00236F53">
        <w:rPr>
          <w:rFonts w:cs="Arial"/>
          <w:szCs w:val="24"/>
        </w:rPr>
        <w:t xml:space="preserve"> im Ausmaß von </w:t>
      </w:r>
      <w:r w:rsidR="000565CF">
        <w:rPr>
          <w:rFonts w:cs="Arial"/>
          <w:szCs w:val="24"/>
        </w:rPr>
        <w:t>4</w:t>
      </w:r>
      <w:r w:rsidR="000F4CF9" w:rsidRPr="00236F53">
        <w:rPr>
          <w:rFonts w:cs="Arial"/>
          <w:szCs w:val="24"/>
        </w:rPr>
        <w:t>0</w:t>
      </w:r>
      <w:r w:rsidR="00F35BAD" w:rsidRPr="00236F53">
        <w:rPr>
          <w:rFonts w:cs="Arial"/>
          <w:szCs w:val="24"/>
        </w:rPr>
        <w:t xml:space="preserve"> Wochenstunden mit </w:t>
      </w:r>
      <w:r w:rsidR="000565CF">
        <w:rPr>
          <w:rFonts w:cs="Arial"/>
          <w:szCs w:val="24"/>
        </w:rPr>
        <w:t>1</w:t>
      </w:r>
      <w:r w:rsidR="00F35BAD" w:rsidRPr="00236F53">
        <w:rPr>
          <w:rFonts w:cs="Arial"/>
          <w:szCs w:val="24"/>
        </w:rPr>
        <w:t xml:space="preserve">. </w:t>
      </w:r>
      <w:r w:rsidR="000565CF">
        <w:rPr>
          <w:rFonts w:cs="Arial"/>
          <w:szCs w:val="24"/>
        </w:rPr>
        <w:t>Juli</w:t>
      </w:r>
      <w:r w:rsidR="003442D7">
        <w:rPr>
          <w:rFonts w:cs="Arial"/>
          <w:szCs w:val="24"/>
        </w:rPr>
        <w:t xml:space="preserve"> 202</w:t>
      </w:r>
      <w:r w:rsidR="00BB099D">
        <w:rPr>
          <w:rFonts w:cs="Arial"/>
          <w:szCs w:val="24"/>
        </w:rPr>
        <w:t>6</w:t>
      </w:r>
      <w:r w:rsidR="00F35BAD" w:rsidRPr="00236F53">
        <w:rPr>
          <w:rFonts w:cs="Arial"/>
          <w:szCs w:val="24"/>
        </w:rPr>
        <w:t xml:space="preserve"> zur Besetzung.</w:t>
      </w:r>
    </w:p>
    <w:p w14:paraId="3B45A913" w14:textId="77777777" w:rsidR="0036405F" w:rsidRPr="00236F53" w:rsidRDefault="0036405F" w:rsidP="001B35E4">
      <w:pPr>
        <w:spacing w:line="276" w:lineRule="auto"/>
        <w:jc w:val="both"/>
        <w:rPr>
          <w:rFonts w:cs="Arial"/>
          <w:szCs w:val="24"/>
        </w:rPr>
      </w:pPr>
    </w:p>
    <w:p w14:paraId="7A73FEB6" w14:textId="77777777" w:rsidR="0036405F" w:rsidRPr="00236F53" w:rsidRDefault="0036405F" w:rsidP="001B35E4">
      <w:pPr>
        <w:spacing w:line="276" w:lineRule="auto"/>
        <w:jc w:val="both"/>
        <w:rPr>
          <w:rFonts w:cs="Arial"/>
          <w:szCs w:val="24"/>
        </w:rPr>
      </w:pPr>
      <w:r w:rsidRPr="00236F53">
        <w:rPr>
          <w:rFonts w:cs="Arial"/>
          <w:szCs w:val="24"/>
        </w:rPr>
        <w:t>Die Studienbeihilfenbehörde gewährleistet seit über 50 Jahren die gesetzeskonforme Vergabe der staatlichen Studienförderung und setzt dabei seit Anbeginn auf Serviceorientierung, Digitalisierung und Innovation.</w:t>
      </w:r>
    </w:p>
    <w:p w14:paraId="4EFF90E4" w14:textId="77777777" w:rsidR="0036405F" w:rsidRPr="00236F53" w:rsidRDefault="0036405F" w:rsidP="001B35E4">
      <w:pPr>
        <w:spacing w:line="276" w:lineRule="auto"/>
        <w:jc w:val="both"/>
        <w:rPr>
          <w:rFonts w:cs="Arial"/>
          <w:szCs w:val="24"/>
        </w:rPr>
      </w:pPr>
    </w:p>
    <w:p w14:paraId="3D664F93" w14:textId="77777777" w:rsidR="0036405F" w:rsidRPr="00236F53" w:rsidRDefault="0036405F" w:rsidP="001B35E4">
      <w:pPr>
        <w:autoSpaceDE w:val="0"/>
        <w:autoSpaceDN w:val="0"/>
        <w:adjustRightInd w:val="0"/>
        <w:spacing w:line="276" w:lineRule="auto"/>
        <w:rPr>
          <w:rFonts w:cs="Arial"/>
          <w:bCs/>
          <w:szCs w:val="24"/>
        </w:rPr>
      </w:pPr>
      <w:r w:rsidRPr="00236F53">
        <w:rPr>
          <w:rFonts w:cs="Arial"/>
          <w:bCs/>
          <w:szCs w:val="24"/>
        </w:rPr>
        <w:t>Wir bieten:</w:t>
      </w:r>
    </w:p>
    <w:p w14:paraId="19077E97" w14:textId="77777777" w:rsidR="0036405F" w:rsidRPr="00236F53" w:rsidRDefault="0036405F" w:rsidP="001B35E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236F53">
        <w:rPr>
          <w:rFonts w:ascii="Arial" w:hAnsi="Arial" w:cs="Arial"/>
          <w:bCs/>
          <w:sz w:val="24"/>
          <w:szCs w:val="24"/>
        </w:rPr>
        <w:t>Flexible Arbeitszeiten</w:t>
      </w:r>
    </w:p>
    <w:p w14:paraId="4F902592" w14:textId="77777777" w:rsidR="0036405F" w:rsidRPr="00236F53" w:rsidRDefault="0036405F" w:rsidP="001B35E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236F53">
        <w:rPr>
          <w:rFonts w:ascii="Arial" w:hAnsi="Arial" w:cs="Arial"/>
          <w:bCs/>
          <w:sz w:val="24"/>
          <w:szCs w:val="24"/>
        </w:rPr>
        <w:t>Umfassende Einschulung und laufende Aus- und Weiterbildung</w:t>
      </w:r>
    </w:p>
    <w:p w14:paraId="67FE2D26" w14:textId="77777777" w:rsidR="0036405F" w:rsidRPr="00236F53" w:rsidRDefault="0036405F" w:rsidP="001B35E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236F53">
        <w:rPr>
          <w:rFonts w:ascii="Arial" w:hAnsi="Arial" w:cs="Arial"/>
          <w:bCs/>
          <w:sz w:val="24"/>
          <w:szCs w:val="24"/>
        </w:rPr>
        <w:t>Kollegiale diverse Teams</w:t>
      </w:r>
    </w:p>
    <w:p w14:paraId="1D170637" w14:textId="77777777" w:rsidR="0036405F" w:rsidRPr="00236F53" w:rsidRDefault="0036405F" w:rsidP="001B35E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236F53">
        <w:rPr>
          <w:rFonts w:ascii="Arial" w:hAnsi="Arial" w:cs="Arial"/>
          <w:bCs/>
          <w:sz w:val="24"/>
          <w:szCs w:val="24"/>
        </w:rPr>
        <w:t>Hohen Grad an Mitarbeiter/inneneinbindung</w:t>
      </w:r>
    </w:p>
    <w:p w14:paraId="175625AE" w14:textId="77777777" w:rsidR="0036405F" w:rsidRPr="009E6FBA" w:rsidRDefault="0036405F" w:rsidP="001B35E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6F53">
        <w:rPr>
          <w:rFonts w:ascii="Arial" w:hAnsi="Arial" w:cs="Arial"/>
          <w:bCs/>
          <w:sz w:val="24"/>
          <w:szCs w:val="24"/>
        </w:rPr>
        <w:t>Betriebliches Gesundheitsmanagement ‚Stip Vital‘</w:t>
      </w:r>
    </w:p>
    <w:p w14:paraId="29D1019B" w14:textId="77777777" w:rsidR="009E6FBA" w:rsidRPr="00236F53" w:rsidRDefault="009E6FBA" w:rsidP="005801D9">
      <w:pPr>
        <w:pStyle w:val="Listenabsatz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F03271" w14:textId="77777777" w:rsidR="007320AB" w:rsidRPr="00236F53" w:rsidRDefault="007320AB" w:rsidP="001B35E4">
      <w:pPr>
        <w:spacing w:line="276" w:lineRule="auto"/>
        <w:jc w:val="both"/>
        <w:rPr>
          <w:rFonts w:cs="Arial"/>
          <w:szCs w:val="24"/>
        </w:rPr>
      </w:pPr>
    </w:p>
    <w:p w14:paraId="3FCBF5AA" w14:textId="77777777" w:rsidR="007320AB" w:rsidRPr="00236F53" w:rsidRDefault="007320AB" w:rsidP="001B35E4">
      <w:pPr>
        <w:spacing w:line="276" w:lineRule="auto"/>
        <w:jc w:val="both"/>
        <w:rPr>
          <w:rFonts w:cs="Arial"/>
          <w:szCs w:val="24"/>
          <w:u w:val="single"/>
        </w:rPr>
      </w:pPr>
      <w:r w:rsidRPr="00236F53">
        <w:rPr>
          <w:rFonts w:cs="Arial"/>
          <w:szCs w:val="24"/>
          <w:u w:val="single"/>
        </w:rPr>
        <w:t>In den Aufgabenbereich dieses Arbeitsplatzes fallen insbesondere:</w:t>
      </w:r>
    </w:p>
    <w:p w14:paraId="0E9C41B8" w14:textId="77777777" w:rsidR="00FA7FD0" w:rsidRPr="00236F53" w:rsidRDefault="00FA7FD0" w:rsidP="001B35E4">
      <w:pPr>
        <w:spacing w:line="276" w:lineRule="auto"/>
        <w:jc w:val="both"/>
        <w:rPr>
          <w:rFonts w:cs="Arial"/>
          <w:szCs w:val="24"/>
          <w:u w:val="single"/>
        </w:rPr>
      </w:pPr>
    </w:p>
    <w:p w14:paraId="58365D72" w14:textId="77777777" w:rsidR="0057160C" w:rsidRPr="005801D9" w:rsidRDefault="0057160C" w:rsidP="005801D9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Beratung in Studienförderungsangelegenheiten</w:t>
      </w:r>
    </w:p>
    <w:p w14:paraId="38ABB602" w14:textId="77777777" w:rsidR="0057160C" w:rsidRPr="005801D9" w:rsidRDefault="0057160C" w:rsidP="005801D9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Bearbeitung von Anträgen auf Studienbeihilfe</w:t>
      </w:r>
    </w:p>
    <w:p w14:paraId="2E722B2B" w14:textId="77777777" w:rsidR="0057160C" w:rsidRPr="005801D9" w:rsidRDefault="0057160C" w:rsidP="005801D9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Approbation der Bearbeitungen der Sachbearbeiter/innen</w:t>
      </w:r>
    </w:p>
    <w:p w14:paraId="6CEECC30" w14:textId="77777777" w:rsidR="0057160C" w:rsidRPr="005801D9" w:rsidRDefault="0057160C" w:rsidP="005801D9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Rechtsmittelbearbeitung</w:t>
      </w:r>
    </w:p>
    <w:p w14:paraId="201C36CA" w14:textId="77777777" w:rsidR="0057160C" w:rsidRPr="005801D9" w:rsidRDefault="0057160C" w:rsidP="005801D9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Mitarbeit im Senat der Studienbeihilfenbehörde</w:t>
      </w:r>
    </w:p>
    <w:p w14:paraId="756EA5D7" w14:textId="77777777" w:rsidR="0057160C" w:rsidRPr="005801D9" w:rsidRDefault="0057160C" w:rsidP="005801D9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Mitarbeit in internen Arbeitsgruppen</w:t>
      </w:r>
    </w:p>
    <w:p w14:paraId="7CA43393" w14:textId="77777777" w:rsidR="009A52C2" w:rsidRPr="00236F53" w:rsidRDefault="009A52C2" w:rsidP="001B35E4">
      <w:pPr>
        <w:pStyle w:val="Listenabsatz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5B9B31" w14:textId="77777777" w:rsidR="007320AB" w:rsidRPr="00236F53" w:rsidRDefault="007320AB" w:rsidP="001B35E4">
      <w:pPr>
        <w:spacing w:line="276" w:lineRule="auto"/>
        <w:jc w:val="both"/>
        <w:rPr>
          <w:rFonts w:cs="Arial"/>
          <w:szCs w:val="24"/>
          <w:u w:val="single"/>
        </w:rPr>
      </w:pPr>
      <w:r w:rsidRPr="00236F53">
        <w:rPr>
          <w:rFonts w:cs="Arial"/>
          <w:szCs w:val="24"/>
          <w:u w:val="single"/>
        </w:rPr>
        <w:t xml:space="preserve">Allgemeine Voraussetzungen für die Bewerbung sind: </w:t>
      </w:r>
    </w:p>
    <w:p w14:paraId="4F5D8C54" w14:textId="77777777" w:rsidR="007320AB" w:rsidRPr="00236F53" w:rsidRDefault="007320AB" w:rsidP="001B35E4">
      <w:pPr>
        <w:spacing w:line="276" w:lineRule="auto"/>
        <w:jc w:val="both"/>
        <w:rPr>
          <w:rFonts w:cs="Arial"/>
          <w:szCs w:val="24"/>
          <w:u w:val="single"/>
        </w:rPr>
      </w:pPr>
    </w:p>
    <w:p w14:paraId="52DD5113" w14:textId="77777777" w:rsidR="007320AB" w:rsidRPr="00236F53" w:rsidRDefault="007320AB" w:rsidP="001B35E4">
      <w:pPr>
        <w:pStyle w:val="Listenabsatz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6F53">
        <w:rPr>
          <w:rFonts w:ascii="Arial" w:hAnsi="Arial" w:cs="Arial"/>
          <w:sz w:val="24"/>
          <w:szCs w:val="24"/>
        </w:rPr>
        <w:t xml:space="preserve">österreichische Staatsbürgerschaft oder unbeschränkter Zugang zum österreichischen </w:t>
      </w:r>
    </w:p>
    <w:p w14:paraId="0F7C2896" w14:textId="77777777" w:rsidR="007320AB" w:rsidRPr="00236F53" w:rsidRDefault="007320AB" w:rsidP="001B35E4">
      <w:pPr>
        <w:pStyle w:val="Listenabsatz"/>
        <w:autoSpaceDE w:val="0"/>
        <w:autoSpaceDN w:val="0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36F53">
        <w:rPr>
          <w:rFonts w:ascii="Arial" w:hAnsi="Arial" w:cs="Arial"/>
          <w:sz w:val="24"/>
          <w:szCs w:val="24"/>
        </w:rPr>
        <w:t>Arbeitsmarkt</w:t>
      </w:r>
    </w:p>
    <w:p w14:paraId="292DBE70" w14:textId="77777777" w:rsidR="00FA7FD0" w:rsidRDefault="00FA7FD0" w:rsidP="001B35E4">
      <w:pPr>
        <w:pStyle w:val="Listenabsatz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6F53">
        <w:rPr>
          <w:rFonts w:ascii="Arial" w:hAnsi="Arial" w:cs="Arial"/>
          <w:sz w:val="24"/>
          <w:szCs w:val="24"/>
        </w:rPr>
        <w:t>Reifeprüfung</w:t>
      </w:r>
    </w:p>
    <w:p w14:paraId="1DA14A96" w14:textId="77777777" w:rsidR="001B35E4" w:rsidRDefault="001B35E4" w:rsidP="001B35E4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14:paraId="1AB951D6" w14:textId="77777777" w:rsidR="001B35E4" w:rsidRPr="001B35E4" w:rsidRDefault="001B35E4" w:rsidP="005801D9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14:paraId="5AEF8E27" w14:textId="77777777" w:rsidR="00FA7FD0" w:rsidRDefault="00FA7FD0" w:rsidP="001B35E4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14:paraId="372350CF" w14:textId="77777777" w:rsidR="002B26A5" w:rsidRDefault="002B26A5" w:rsidP="001B35E4">
      <w:pPr>
        <w:pStyle w:val="Listenabsatz"/>
        <w:autoSpaceDE w:val="0"/>
        <w:autoSpaceDN w:val="0"/>
        <w:spacing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6A52F05B" w14:textId="143B045E" w:rsidR="00FA7FD0" w:rsidRPr="00236F53" w:rsidRDefault="00FA7FD0" w:rsidP="001B35E4">
      <w:pPr>
        <w:pStyle w:val="Listenabsatz"/>
        <w:autoSpaceDE w:val="0"/>
        <w:autoSpaceDN w:val="0"/>
        <w:spacing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236F53">
        <w:rPr>
          <w:rFonts w:ascii="Arial" w:hAnsi="Arial" w:cs="Arial"/>
          <w:sz w:val="24"/>
          <w:szCs w:val="24"/>
          <w:u w:val="single"/>
        </w:rPr>
        <w:t>Zusätzliche Erfordernisse (obligatorisch):</w:t>
      </w:r>
    </w:p>
    <w:p w14:paraId="0ADBB6DE" w14:textId="77777777" w:rsidR="00FA7FD0" w:rsidRPr="00236F53" w:rsidRDefault="00FA7FD0" w:rsidP="001B35E4">
      <w:pPr>
        <w:pStyle w:val="Listenabsatz"/>
        <w:autoSpaceDE w:val="0"/>
        <w:autoSpaceDN w:val="0"/>
        <w:spacing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384E5F5A" w14:textId="01CFE6C2" w:rsidR="001B35E4" w:rsidRPr="005801D9" w:rsidRDefault="001B35E4" w:rsidP="005801D9">
      <w:pPr>
        <w:pStyle w:val="Listenabsatz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801D9">
        <w:rPr>
          <w:rFonts w:ascii="Arial" w:hAnsi="Arial" w:cs="Arial"/>
          <w:sz w:val="24"/>
          <w:szCs w:val="24"/>
        </w:rPr>
        <w:t xml:space="preserve">umfassende anwendungsorientierte EDV-Kenntnisse </w:t>
      </w:r>
    </w:p>
    <w:p w14:paraId="31ACD244" w14:textId="77777777" w:rsidR="001B35E4" w:rsidRPr="005801D9" w:rsidRDefault="001B35E4" w:rsidP="005801D9">
      <w:pPr>
        <w:pStyle w:val="Listenabsatz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analytisches Denken</w:t>
      </w:r>
    </w:p>
    <w:p w14:paraId="4E0B5AFC" w14:textId="77777777" w:rsidR="001B35E4" w:rsidRPr="005801D9" w:rsidRDefault="001B35E4" w:rsidP="005801D9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de-DE" w:eastAsia="de-AT"/>
        </w:rPr>
      </w:pPr>
      <w:r w:rsidRPr="005801D9">
        <w:rPr>
          <w:color w:val="auto"/>
          <w:lang w:val="de-DE" w:eastAsia="de-AT"/>
        </w:rPr>
        <w:t xml:space="preserve">Genauigkeit </w:t>
      </w:r>
    </w:p>
    <w:p w14:paraId="24AE5F0C" w14:textId="77777777" w:rsidR="001B35E4" w:rsidRPr="005801D9" w:rsidRDefault="001B35E4" w:rsidP="005801D9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de-DE" w:eastAsia="de-AT"/>
        </w:rPr>
      </w:pPr>
      <w:r w:rsidRPr="005801D9">
        <w:rPr>
          <w:color w:val="auto"/>
          <w:lang w:val="de-DE" w:eastAsia="de-AT"/>
        </w:rPr>
        <w:t>Verantwortungsbewusstsein</w:t>
      </w:r>
    </w:p>
    <w:p w14:paraId="50811F9B" w14:textId="77777777" w:rsidR="001B35E4" w:rsidRPr="005801D9" w:rsidRDefault="001B35E4" w:rsidP="005801D9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de-DE" w:eastAsia="de-AT"/>
        </w:rPr>
      </w:pPr>
      <w:r w:rsidRPr="005801D9">
        <w:rPr>
          <w:color w:val="auto"/>
          <w:lang w:val="de-DE" w:eastAsia="de-AT"/>
        </w:rPr>
        <w:t>Service- und Kund/inn/enorientierung</w:t>
      </w:r>
    </w:p>
    <w:p w14:paraId="04A66BC2" w14:textId="77777777" w:rsidR="001B35E4" w:rsidRPr="005801D9" w:rsidRDefault="001B35E4" w:rsidP="005801D9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de-DE" w:eastAsia="de-AT"/>
        </w:rPr>
      </w:pPr>
      <w:r w:rsidRPr="005801D9">
        <w:rPr>
          <w:color w:val="auto"/>
          <w:lang w:val="de-DE" w:eastAsia="de-AT"/>
        </w:rPr>
        <w:t>Kommunikationsfähigkeit</w:t>
      </w:r>
    </w:p>
    <w:p w14:paraId="7F809AE9" w14:textId="77777777" w:rsidR="001B35E4" w:rsidRPr="005801D9" w:rsidRDefault="001B35E4" w:rsidP="005801D9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de-DE" w:eastAsia="de-AT"/>
        </w:rPr>
      </w:pPr>
      <w:r w:rsidRPr="005801D9">
        <w:rPr>
          <w:color w:val="auto"/>
          <w:lang w:val="de-DE" w:eastAsia="de-AT"/>
        </w:rPr>
        <w:t>Soziale Kompetenz</w:t>
      </w:r>
    </w:p>
    <w:p w14:paraId="03C3C7A5" w14:textId="77777777" w:rsidR="001B35E4" w:rsidRPr="005801D9" w:rsidRDefault="001B35E4" w:rsidP="005801D9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de-DE" w:eastAsia="de-AT"/>
        </w:rPr>
      </w:pPr>
      <w:r w:rsidRPr="005801D9">
        <w:rPr>
          <w:color w:val="auto"/>
          <w:lang w:val="de-DE" w:eastAsia="de-AT"/>
        </w:rPr>
        <w:t>Organisationstalent</w:t>
      </w:r>
    </w:p>
    <w:p w14:paraId="5EE9DC69" w14:textId="6020C8E0" w:rsidR="009A52C2" w:rsidRPr="009E6FBA" w:rsidRDefault="001B35E4" w:rsidP="005801D9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de-DE" w:eastAsia="de-AT"/>
        </w:rPr>
      </w:pPr>
      <w:r w:rsidRPr="005801D9">
        <w:rPr>
          <w:color w:val="auto"/>
          <w:lang w:val="de-DE" w:eastAsia="de-AT"/>
        </w:rPr>
        <w:t>Bereitschaft zur Aus- und Weiterbildung</w:t>
      </w:r>
    </w:p>
    <w:p w14:paraId="4CB99C5C" w14:textId="77777777" w:rsidR="00FA7FD0" w:rsidRPr="00236F53" w:rsidRDefault="00FA7FD0" w:rsidP="001B35E4">
      <w:pPr>
        <w:pStyle w:val="Default"/>
        <w:spacing w:line="276" w:lineRule="auto"/>
        <w:ind w:left="360"/>
        <w:jc w:val="both"/>
        <w:rPr>
          <w:color w:val="auto"/>
          <w:lang w:val="de-DE" w:eastAsia="de-AT"/>
        </w:rPr>
      </w:pPr>
    </w:p>
    <w:p w14:paraId="07B044B3" w14:textId="47CA9A8D" w:rsidR="00FA7FD0" w:rsidRPr="00236F53" w:rsidRDefault="00FA7FD0" w:rsidP="001B35E4">
      <w:pPr>
        <w:pStyle w:val="Default"/>
        <w:spacing w:line="276" w:lineRule="auto"/>
        <w:jc w:val="both"/>
        <w:rPr>
          <w:color w:val="auto"/>
          <w:u w:val="single"/>
          <w:lang w:val="de-DE" w:eastAsia="de-AT"/>
        </w:rPr>
      </w:pPr>
      <w:r w:rsidRPr="00236F53">
        <w:rPr>
          <w:color w:val="auto"/>
          <w:u w:val="single"/>
          <w:lang w:val="de-DE" w:eastAsia="de-AT"/>
        </w:rPr>
        <w:t>Vo</w:t>
      </w:r>
      <w:r w:rsidR="00891670">
        <w:rPr>
          <w:color w:val="auto"/>
          <w:u w:val="single"/>
          <w:lang w:val="de-DE" w:eastAsia="de-AT"/>
        </w:rPr>
        <w:t>n</w:t>
      </w:r>
      <w:r w:rsidRPr="00236F53">
        <w:rPr>
          <w:color w:val="auto"/>
          <w:u w:val="single"/>
          <w:lang w:val="de-DE" w:eastAsia="de-AT"/>
        </w:rPr>
        <w:t xml:space="preserve"> Vorteil</w:t>
      </w:r>
      <w:r w:rsidR="00891670">
        <w:rPr>
          <w:color w:val="auto"/>
          <w:u w:val="single"/>
          <w:lang w:val="de-DE" w:eastAsia="de-AT"/>
        </w:rPr>
        <w:t xml:space="preserve"> sind</w:t>
      </w:r>
      <w:r w:rsidRPr="00236F53">
        <w:rPr>
          <w:color w:val="auto"/>
          <w:u w:val="single"/>
          <w:lang w:val="de-DE" w:eastAsia="de-AT"/>
        </w:rPr>
        <w:t xml:space="preserve"> (fakultativ):</w:t>
      </w:r>
    </w:p>
    <w:p w14:paraId="10484140" w14:textId="77777777" w:rsidR="00FA7FD0" w:rsidRPr="00236F53" w:rsidRDefault="00FA7FD0" w:rsidP="001B35E4">
      <w:pPr>
        <w:pStyle w:val="Default"/>
        <w:spacing w:line="276" w:lineRule="auto"/>
        <w:jc w:val="both"/>
        <w:rPr>
          <w:color w:val="auto"/>
          <w:u w:val="single"/>
          <w:lang w:val="de-DE" w:eastAsia="de-AT"/>
        </w:rPr>
      </w:pPr>
    </w:p>
    <w:p w14:paraId="3909C0E2" w14:textId="77777777" w:rsidR="00E11FE5" w:rsidRPr="005801D9" w:rsidRDefault="00E11FE5" w:rsidP="005801D9">
      <w:pPr>
        <w:pStyle w:val="Listenabsatz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 xml:space="preserve">Kenntnis des Studienförderungsgesetzes </w:t>
      </w:r>
    </w:p>
    <w:p w14:paraId="4639644F" w14:textId="77777777" w:rsidR="00E11FE5" w:rsidRPr="005801D9" w:rsidRDefault="00E11FE5" w:rsidP="005801D9">
      <w:pPr>
        <w:pStyle w:val="Listenabsatz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>Kenntnis des Allgemeinen Verwaltungsverfahrensgesetzes, des Einkommensteuergesetzes und des Allgemeinen Sozialversicherungsgesetzes</w:t>
      </w:r>
    </w:p>
    <w:p w14:paraId="22CA0C1C" w14:textId="77777777" w:rsidR="00E11FE5" w:rsidRPr="005801D9" w:rsidRDefault="00E11FE5" w:rsidP="005801D9">
      <w:pPr>
        <w:pStyle w:val="Listenabsatz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01D9">
        <w:rPr>
          <w:rFonts w:ascii="Arial" w:hAnsi="Arial" w:cs="Arial"/>
          <w:sz w:val="24"/>
          <w:szCs w:val="24"/>
        </w:rPr>
        <w:t xml:space="preserve">Kenntnis des Studien- und Organisationsrechts der Universitäten, Fachhochschulen und Pädagogischen Hochschulen </w:t>
      </w:r>
    </w:p>
    <w:p w14:paraId="48ED6897" w14:textId="70BB3FF4" w:rsidR="00891670" w:rsidRDefault="00891670" w:rsidP="001B35E4">
      <w:pPr>
        <w:spacing w:line="276" w:lineRule="auto"/>
        <w:jc w:val="both"/>
        <w:rPr>
          <w:rFonts w:cs="Arial"/>
          <w:szCs w:val="24"/>
        </w:rPr>
      </w:pPr>
    </w:p>
    <w:p w14:paraId="7801B039" w14:textId="55F92B46" w:rsidR="00520CBA" w:rsidRPr="00236F53" w:rsidRDefault="00520CBA" w:rsidP="001B35E4">
      <w:pPr>
        <w:spacing w:line="276" w:lineRule="auto"/>
        <w:jc w:val="both"/>
        <w:rPr>
          <w:rFonts w:cs="Arial"/>
          <w:szCs w:val="24"/>
        </w:rPr>
      </w:pPr>
      <w:r w:rsidRPr="009D1490">
        <w:rPr>
          <w:rFonts w:cs="Arial"/>
          <w:szCs w:val="24"/>
        </w:rPr>
        <w:t xml:space="preserve">Das Monatsentgelt beträgt mindestens </w:t>
      </w:r>
      <w:r w:rsidR="00305A28">
        <w:rPr>
          <w:rFonts w:cs="Arial"/>
          <w:szCs w:val="24"/>
        </w:rPr>
        <w:t>2.630,-</w:t>
      </w:r>
      <w:r w:rsidRPr="009D1490">
        <w:rPr>
          <w:rFonts w:cs="Arial"/>
          <w:szCs w:val="24"/>
        </w:rPr>
        <w:t xml:space="preserve"> Euro (A2/</w:t>
      </w:r>
      <w:r w:rsidR="00305A28">
        <w:rPr>
          <w:rFonts w:cs="Arial"/>
          <w:szCs w:val="24"/>
        </w:rPr>
        <w:t>1</w:t>
      </w:r>
      <w:r w:rsidRPr="009D1490">
        <w:rPr>
          <w:rFonts w:cs="Arial"/>
          <w:szCs w:val="24"/>
        </w:rPr>
        <w:t>) oder 2.</w:t>
      </w:r>
      <w:r w:rsidR="006F60E9">
        <w:rPr>
          <w:rFonts w:cs="Arial"/>
          <w:szCs w:val="24"/>
        </w:rPr>
        <w:t>789,90</w:t>
      </w:r>
      <w:r w:rsidRPr="009D1490">
        <w:rPr>
          <w:rFonts w:cs="Arial"/>
          <w:szCs w:val="24"/>
        </w:rPr>
        <w:t xml:space="preserve"> Euro (v2/</w:t>
      </w:r>
      <w:r w:rsidR="006F60E9">
        <w:rPr>
          <w:rFonts w:cs="Arial"/>
          <w:szCs w:val="24"/>
        </w:rPr>
        <w:t>1</w:t>
      </w:r>
      <w:r w:rsidRPr="009D1490">
        <w:rPr>
          <w:rFonts w:cs="Arial"/>
          <w:szCs w:val="24"/>
        </w:rPr>
        <w:t>) brutto. Der Betrag erhöht sich auf Basis der gesetzlichen Vorschriften durch anrechenbare Vordienstzeiten sowie sonstige allfällige mit den Besonderheiten des Arbeitsplatzes verbundene Entlohnungsbestandteile.</w:t>
      </w:r>
    </w:p>
    <w:p w14:paraId="73D26002" w14:textId="77777777" w:rsidR="00E526D5" w:rsidRPr="00236F53" w:rsidRDefault="00E526D5" w:rsidP="001B35E4">
      <w:pPr>
        <w:spacing w:line="276" w:lineRule="auto"/>
        <w:jc w:val="both"/>
        <w:rPr>
          <w:rFonts w:cs="Arial"/>
          <w:szCs w:val="24"/>
        </w:rPr>
      </w:pPr>
    </w:p>
    <w:p w14:paraId="68BA33D2" w14:textId="77777777" w:rsidR="0056102B" w:rsidRPr="00236F53" w:rsidRDefault="007320AB" w:rsidP="001B35E4">
      <w:pPr>
        <w:spacing w:line="276" w:lineRule="auto"/>
        <w:jc w:val="both"/>
        <w:rPr>
          <w:rFonts w:cs="Arial"/>
          <w:szCs w:val="24"/>
        </w:rPr>
      </w:pPr>
      <w:r w:rsidRPr="00236F53">
        <w:rPr>
          <w:rFonts w:cs="Arial"/>
          <w:szCs w:val="24"/>
        </w:rPr>
        <w:t>Bewerbungen sind unter Anschluss eines Lebenslaufes innerhalb der Bewerbungsfrist ausschließlich online über die Jobbörse der Republik Österreich (</w:t>
      </w:r>
      <w:hyperlink r:id="rId8" w:history="1">
        <w:r w:rsidRPr="00236F53">
          <w:rPr>
            <w:rStyle w:val="Hyperlink"/>
            <w:rFonts w:cs="Arial"/>
            <w:szCs w:val="24"/>
          </w:rPr>
          <w:t>www.jobboerse.gv.at</w:t>
        </w:r>
      </w:hyperlink>
      <w:r w:rsidRPr="00236F53">
        <w:rPr>
          <w:rFonts w:cs="Arial"/>
          <w:szCs w:val="24"/>
        </w:rPr>
        <w:t>) einzubringen.</w:t>
      </w:r>
    </w:p>
    <w:p w14:paraId="4A62EC4F" w14:textId="77777777" w:rsidR="000325D5" w:rsidRPr="00236F53" w:rsidRDefault="000325D5" w:rsidP="001B35E4">
      <w:pPr>
        <w:spacing w:line="276" w:lineRule="auto"/>
        <w:jc w:val="both"/>
        <w:rPr>
          <w:rFonts w:cs="Arial"/>
          <w:szCs w:val="24"/>
        </w:rPr>
      </w:pPr>
    </w:p>
    <w:p w14:paraId="5BD08146" w14:textId="03028333" w:rsidR="001F3695" w:rsidRDefault="007320AB" w:rsidP="001B35E4">
      <w:pPr>
        <w:autoSpaceDE w:val="0"/>
        <w:autoSpaceDN w:val="0"/>
        <w:adjustRightInd w:val="0"/>
        <w:spacing w:line="276" w:lineRule="auto"/>
        <w:jc w:val="both"/>
      </w:pPr>
      <w:r w:rsidRPr="00236F53">
        <w:rPr>
          <w:rFonts w:cs="Arial"/>
          <w:szCs w:val="24"/>
        </w:rPr>
        <w:t>Die Auswahl erfolgt durch</w:t>
      </w:r>
      <w:r w:rsidR="005A0B98">
        <w:rPr>
          <w:rFonts w:cs="Arial"/>
          <w:szCs w:val="24"/>
        </w:rPr>
        <w:t xml:space="preserve"> </w:t>
      </w:r>
      <w:r w:rsidR="00DF38B6">
        <w:t>ein computerunterstütztes Eignungsscreening</w:t>
      </w:r>
      <w:r w:rsidRPr="00236F53">
        <w:rPr>
          <w:rFonts w:cs="Arial"/>
          <w:szCs w:val="24"/>
        </w:rPr>
        <w:t>, zu de</w:t>
      </w:r>
      <w:r w:rsidR="005A0B98">
        <w:rPr>
          <w:rFonts w:cs="Arial"/>
          <w:szCs w:val="24"/>
        </w:rPr>
        <w:t>m</w:t>
      </w:r>
      <w:r w:rsidRPr="00236F53">
        <w:rPr>
          <w:rFonts w:cs="Arial"/>
          <w:szCs w:val="24"/>
        </w:rPr>
        <w:t xml:space="preserve"> die Bewerberinnen und Bewerber, die die vorstehend angeführten Erfordernisse erfüllen, nach Ablauf der Bewerbungsfrist schriftlich eingeladen werden. </w:t>
      </w:r>
      <w:r w:rsidR="00DF38B6">
        <w:t>Für Bewerberinnen bzw. Bewerber, die bereits in einem aufrechten Dienstverhältnis zum Bund stehen, entfällt das computerunterstützte Eignungsscreening; bei entsprechender Eignung werden diese zu einem Gespräch eingeladen.</w:t>
      </w:r>
    </w:p>
    <w:p w14:paraId="68CF6674" w14:textId="77777777" w:rsidR="00B877CA" w:rsidRDefault="00B877CA" w:rsidP="001B35E4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</w:rPr>
      </w:pPr>
    </w:p>
    <w:p w14:paraId="0DDB381B" w14:textId="6BC988CC" w:rsidR="00234EF3" w:rsidRPr="00236F53" w:rsidRDefault="009C722E" w:rsidP="001B35E4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val="de-AT"/>
        </w:rPr>
      </w:pPr>
      <w:r w:rsidRPr="00236F53">
        <w:rPr>
          <w:rFonts w:cs="Arial"/>
          <w:szCs w:val="24"/>
        </w:rPr>
        <w:t xml:space="preserve">Personenbezogene Daten, die im Zuge der Bewerbung bekannt </w:t>
      </w:r>
      <w:r w:rsidR="00154455" w:rsidRPr="00236F53">
        <w:rPr>
          <w:rFonts w:cs="Arial"/>
          <w:szCs w:val="24"/>
        </w:rPr>
        <w:t>ge</w:t>
      </w:r>
      <w:r w:rsidRPr="00236F53">
        <w:rPr>
          <w:rFonts w:cs="Arial"/>
          <w:szCs w:val="24"/>
        </w:rPr>
        <w:t xml:space="preserve">geben werden, werden von der Studienbeihilfenbehörde zum Zwecke des Personalmanagements verarbeitet. Weitere Informationen zum Datenschutz in der Studienbeihilfenbehörde finden Sie unter </w:t>
      </w:r>
      <w:hyperlink r:id="rId9" w:history="1">
        <w:r w:rsidR="00234EF3" w:rsidRPr="00236F53">
          <w:rPr>
            <w:rStyle w:val="Hyperlink"/>
            <w:rFonts w:cs="Arial"/>
            <w:szCs w:val="24"/>
          </w:rPr>
          <w:t>www.stipendium.at</w:t>
        </w:r>
      </w:hyperlink>
      <w:r w:rsidRPr="00236F53">
        <w:rPr>
          <w:rFonts w:cs="Arial"/>
          <w:szCs w:val="24"/>
        </w:rPr>
        <w:t>.</w:t>
      </w:r>
    </w:p>
    <w:p w14:paraId="6ECA3402" w14:textId="6FF7ABA0" w:rsidR="007320AB" w:rsidRPr="00236F53" w:rsidRDefault="007320AB" w:rsidP="001B35E4">
      <w:pPr>
        <w:spacing w:line="276" w:lineRule="auto"/>
        <w:jc w:val="both"/>
        <w:rPr>
          <w:rFonts w:cs="Arial"/>
          <w:bCs/>
          <w:szCs w:val="24"/>
        </w:rPr>
      </w:pPr>
      <w:r w:rsidRPr="00236F53">
        <w:rPr>
          <w:rFonts w:cs="Arial"/>
          <w:bCs/>
          <w:szCs w:val="24"/>
          <w:u w:val="single"/>
        </w:rPr>
        <w:lastRenderedPageBreak/>
        <w:t>Fristbeginn:</w:t>
      </w:r>
      <w:r w:rsidR="009E6412" w:rsidRPr="00236F53">
        <w:rPr>
          <w:rFonts w:cs="Arial"/>
          <w:bCs/>
          <w:szCs w:val="24"/>
        </w:rPr>
        <w:t xml:space="preserve"> </w:t>
      </w:r>
      <w:r w:rsidR="001237A9">
        <w:rPr>
          <w:rFonts w:cs="Arial"/>
          <w:bCs/>
          <w:szCs w:val="24"/>
        </w:rPr>
        <w:t>2</w:t>
      </w:r>
      <w:r w:rsidR="00BB099D">
        <w:rPr>
          <w:rFonts w:cs="Arial"/>
          <w:bCs/>
          <w:szCs w:val="24"/>
        </w:rPr>
        <w:t>9</w:t>
      </w:r>
      <w:r w:rsidR="000325D5" w:rsidRPr="00236F53">
        <w:rPr>
          <w:rFonts w:cs="Arial"/>
          <w:bCs/>
          <w:szCs w:val="24"/>
        </w:rPr>
        <w:t xml:space="preserve">. </w:t>
      </w:r>
      <w:r w:rsidR="001237A9">
        <w:rPr>
          <w:rFonts w:cs="Arial"/>
          <w:bCs/>
          <w:szCs w:val="24"/>
        </w:rPr>
        <w:t>April 2026</w:t>
      </w:r>
    </w:p>
    <w:p w14:paraId="5E3A186D" w14:textId="77777777" w:rsidR="007320AB" w:rsidRPr="00236F53" w:rsidRDefault="007320AB" w:rsidP="001B35E4">
      <w:pPr>
        <w:spacing w:line="276" w:lineRule="auto"/>
        <w:jc w:val="both"/>
        <w:rPr>
          <w:rFonts w:cs="Arial"/>
          <w:b/>
          <w:bCs/>
          <w:szCs w:val="24"/>
          <w:u w:val="single"/>
        </w:rPr>
      </w:pPr>
    </w:p>
    <w:p w14:paraId="75C7F66B" w14:textId="478D9C24" w:rsidR="005F6ED6" w:rsidRPr="00236F53" w:rsidRDefault="007320AB" w:rsidP="001B35E4">
      <w:pPr>
        <w:spacing w:line="276" w:lineRule="auto"/>
        <w:jc w:val="both"/>
        <w:rPr>
          <w:rFonts w:cs="Arial"/>
          <w:bCs/>
          <w:szCs w:val="24"/>
        </w:rPr>
      </w:pPr>
      <w:r w:rsidRPr="00236F53">
        <w:rPr>
          <w:rFonts w:cs="Arial"/>
          <w:bCs/>
          <w:szCs w:val="24"/>
          <w:u w:val="single"/>
        </w:rPr>
        <w:t>Fristende:</w:t>
      </w:r>
      <w:r w:rsidRPr="00236F53">
        <w:rPr>
          <w:rFonts w:cs="Arial"/>
          <w:bCs/>
          <w:szCs w:val="24"/>
        </w:rPr>
        <w:t xml:space="preserve"> </w:t>
      </w:r>
      <w:r w:rsidR="001237A9">
        <w:rPr>
          <w:rFonts w:cs="Arial"/>
          <w:bCs/>
          <w:szCs w:val="24"/>
        </w:rPr>
        <w:t>1</w:t>
      </w:r>
      <w:r w:rsidR="00BB099D">
        <w:rPr>
          <w:rFonts w:cs="Arial"/>
          <w:bCs/>
          <w:szCs w:val="24"/>
        </w:rPr>
        <w:t xml:space="preserve">3. </w:t>
      </w:r>
      <w:r w:rsidR="00D816FE">
        <w:rPr>
          <w:rFonts w:cs="Arial"/>
          <w:bCs/>
          <w:szCs w:val="24"/>
        </w:rPr>
        <w:t>Mai</w:t>
      </w:r>
      <w:r w:rsidR="001237A9">
        <w:rPr>
          <w:rFonts w:cs="Arial"/>
          <w:bCs/>
          <w:szCs w:val="24"/>
        </w:rPr>
        <w:t xml:space="preserve"> 2026</w:t>
      </w:r>
    </w:p>
    <w:p w14:paraId="13456B7F" w14:textId="77777777" w:rsidR="00234EF3" w:rsidRPr="00236F53" w:rsidRDefault="00234EF3" w:rsidP="001B35E4">
      <w:pPr>
        <w:spacing w:line="276" w:lineRule="auto"/>
        <w:jc w:val="both"/>
        <w:rPr>
          <w:rFonts w:cs="Arial"/>
          <w:bCs/>
          <w:szCs w:val="24"/>
        </w:rPr>
      </w:pPr>
    </w:p>
    <w:p w14:paraId="6939AE17" w14:textId="77777777" w:rsidR="00D11FF3" w:rsidRDefault="00D11FF3" w:rsidP="001B35E4">
      <w:pPr>
        <w:tabs>
          <w:tab w:val="center" w:pos="4819"/>
          <w:tab w:val="left" w:pos="7840"/>
        </w:tabs>
        <w:spacing w:line="276" w:lineRule="auto"/>
        <w:jc w:val="center"/>
        <w:rPr>
          <w:rFonts w:cs="Arial"/>
          <w:bCs/>
          <w:szCs w:val="24"/>
        </w:rPr>
      </w:pPr>
    </w:p>
    <w:p w14:paraId="64D8A915" w14:textId="1EE5CE9F" w:rsidR="007320AB" w:rsidRPr="00236F53" w:rsidRDefault="007320AB" w:rsidP="001B35E4">
      <w:pPr>
        <w:tabs>
          <w:tab w:val="center" w:pos="4819"/>
          <w:tab w:val="left" w:pos="7840"/>
        </w:tabs>
        <w:spacing w:line="276" w:lineRule="auto"/>
        <w:jc w:val="center"/>
        <w:rPr>
          <w:rFonts w:cs="Arial"/>
          <w:szCs w:val="24"/>
        </w:rPr>
      </w:pPr>
      <w:r w:rsidRPr="00236F53">
        <w:rPr>
          <w:rFonts w:cs="Arial"/>
          <w:szCs w:val="24"/>
        </w:rPr>
        <w:t xml:space="preserve">Wien, am </w:t>
      </w:r>
      <w:r w:rsidR="00D816FE">
        <w:rPr>
          <w:rFonts w:cs="Arial"/>
          <w:szCs w:val="24"/>
        </w:rPr>
        <w:t>23</w:t>
      </w:r>
      <w:r w:rsidR="00BB099D">
        <w:rPr>
          <w:rFonts w:cs="Arial"/>
          <w:szCs w:val="24"/>
        </w:rPr>
        <w:t xml:space="preserve">. </w:t>
      </w:r>
      <w:r w:rsidR="00D816FE">
        <w:rPr>
          <w:rFonts w:cs="Arial"/>
          <w:szCs w:val="24"/>
        </w:rPr>
        <w:t>April 2026</w:t>
      </w:r>
    </w:p>
    <w:p w14:paraId="66DB66B7" w14:textId="5E752AAB" w:rsidR="008F41AE" w:rsidRPr="004A2B37" w:rsidRDefault="00D816FE" w:rsidP="001B35E4">
      <w:pPr>
        <w:tabs>
          <w:tab w:val="center" w:pos="4819"/>
          <w:tab w:val="left" w:pos="7840"/>
        </w:tabs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Der Leiter </w:t>
      </w:r>
      <w:r w:rsidR="008F41AE" w:rsidRPr="004A2B37">
        <w:rPr>
          <w:rFonts w:cs="Arial"/>
          <w:szCs w:val="24"/>
        </w:rPr>
        <w:t>der Studienbeihilfenbehörde</w:t>
      </w:r>
    </w:p>
    <w:p w14:paraId="4B0B6FD0" w14:textId="7FACB73C" w:rsidR="007320AB" w:rsidRDefault="00D816FE" w:rsidP="001B35E4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HR Dr. Norbert van Husen</w:t>
      </w:r>
    </w:p>
    <w:p w14:paraId="6FFA0522" w14:textId="77777777" w:rsidR="00D816FE" w:rsidRPr="00236F53" w:rsidRDefault="00D816FE" w:rsidP="001B35E4">
      <w:pPr>
        <w:spacing w:line="276" w:lineRule="auto"/>
        <w:jc w:val="center"/>
        <w:rPr>
          <w:rFonts w:cs="Arial"/>
          <w:szCs w:val="24"/>
        </w:rPr>
      </w:pPr>
    </w:p>
    <w:p w14:paraId="10CD5808" w14:textId="77777777" w:rsidR="007320AB" w:rsidRPr="00236F53" w:rsidRDefault="007320AB" w:rsidP="001B35E4">
      <w:pPr>
        <w:tabs>
          <w:tab w:val="left" w:pos="1680"/>
        </w:tabs>
        <w:spacing w:line="276" w:lineRule="auto"/>
        <w:jc w:val="both"/>
        <w:rPr>
          <w:rFonts w:cs="Arial"/>
          <w:szCs w:val="24"/>
        </w:rPr>
      </w:pPr>
      <w:r w:rsidRPr="00236F53">
        <w:rPr>
          <w:rFonts w:cs="Arial"/>
          <w:szCs w:val="24"/>
        </w:rPr>
        <w:tab/>
      </w:r>
    </w:p>
    <w:p w14:paraId="30B6D9BD" w14:textId="77777777" w:rsidR="007320AB" w:rsidRPr="00236F53" w:rsidRDefault="007320AB" w:rsidP="001B35E4">
      <w:pPr>
        <w:spacing w:line="276" w:lineRule="auto"/>
        <w:jc w:val="both"/>
        <w:rPr>
          <w:rFonts w:cs="Arial"/>
          <w:szCs w:val="24"/>
        </w:rPr>
      </w:pPr>
      <w:r w:rsidRPr="00236F53">
        <w:rPr>
          <w:rFonts w:cs="Arial"/>
          <w:b/>
          <w:i/>
          <w:szCs w:val="24"/>
          <w:u w:val="single"/>
        </w:rPr>
        <w:t>Elektronisch gefertigt</w:t>
      </w:r>
    </w:p>
    <w:p w14:paraId="71CBEF4A" w14:textId="77777777" w:rsidR="007320AB" w:rsidRPr="00236F53" w:rsidRDefault="007320AB" w:rsidP="001B35E4">
      <w:pPr>
        <w:spacing w:line="276" w:lineRule="auto"/>
        <w:rPr>
          <w:rFonts w:cs="Arial"/>
          <w:szCs w:val="24"/>
        </w:rPr>
      </w:pPr>
    </w:p>
    <w:sectPr w:rsidR="007320AB" w:rsidRPr="00236F53" w:rsidSect="001D14D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134" w:header="302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A718" w14:textId="77777777" w:rsidR="009349F3" w:rsidRDefault="009349F3">
      <w:r>
        <w:separator/>
      </w:r>
    </w:p>
  </w:endnote>
  <w:endnote w:type="continuationSeparator" w:id="0">
    <w:p w14:paraId="10C3E7B8" w14:textId="77777777" w:rsidR="009349F3" w:rsidRDefault="0093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Madurai">
    <w:panose1 w:val="020000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5C4B" w14:textId="77777777" w:rsidR="005E1207" w:rsidRPr="005E1207" w:rsidRDefault="005E1207" w:rsidP="005E1207">
    <w:pPr>
      <w:pStyle w:val="Fuzeile"/>
      <w:rPr>
        <w:rFonts w:asciiTheme="minorHAnsi" w:hAnsiTheme="minorHAnsi" w:cs="Hind Madurai"/>
        <w:sz w:val="16"/>
        <w:szCs w:val="16"/>
        <w:lang w:val="de-AT"/>
      </w:rPr>
    </w:pPr>
    <w:r w:rsidRPr="00CB4529">
      <w:rPr>
        <w:rFonts w:asciiTheme="minorHAnsi" w:hAnsiTheme="minorHAnsi" w:cs="Hind Madurai"/>
        <w:noProof/>
        <w:sz w:val="18"/>
        <w:szCs w:val="16"/>
        <w:lang w:val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49A3AF" wp14:editId="221929AC">
              <wp:simplePos x="0" y="0"/>
              <wp:positionH relativeFrom="margin">
                <wp:posOffset>2540</wp:posOffset>
              </wp:positionH>
              <wp:positionV relativeFrom="paragraph">
                <wp:posOffset>-16510</wp:posOffset>
              </wp:positionV>
              <wp:extent cx="6108700" cy="0"/>
              <wp:effectExtent l="19050" t="19050" r="25400" b="38100"/>
              <wp:wrapNone/>
              <wp:docPr id="11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700" cy="0"/>
                      </a:xfrm>
                      <a:prstGeom prst="line">
                        <a:avLst/>
                      </a:prstGeom>
                      <a:ln w="22225" cap="sq">
                        <a:solidFill>
                          <a:srgbClr val="AADC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9A97467" id="Gerade Verbindung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-1.3pt" to="481.2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" strokecolor="#aadcc8" strokeweight="1.75pt">
              <v:stroke endcap="square"/>
              <w10:wrap anchorx="margin"/>
            </v:line>
          </w:pict>
        </mc:Fallback>
      </mc:AlternateContent>
    </w:r>
    <w:r w:rsidRPr="00CB4529">
      <w:rPr>
        <w:rFonts w:asciiTheme="minorHAnsi" w:hAnsiTheme="minorHAnsi" w:cs="Hind Madurai"/>
        <w:sz w:val="16"/>
        <w:szCs w:val="16"/>
        <w:lang w:val="de-AT"/>
      </w:rPr>
      <w:t>Studienbeihilfenbehörde – ISO 9001 Zertifikat der qualityaustria – Trägerin des CAF-Gütesiegels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1939" w14:textId="77777777" w:rsidR="00772A13" w:rsidRPr="00CB4529" w:rsidRDefault="00F9553A" w:rsidP="00025B71">
    <w:pPr>
      <w:pStyle w:val="Fuzeile"/>
      <w:rPr>
        <w:rFonts w:asciiTheme="minorHAnsi" w:hAnsiTheme="minorHAnsi" w:cs="Hind Madurai"/>
        <w:sz w:val="16"/>
        <w:szCs w:val="16"/>
        <w:lang w:val="de-AT"/>
      </w:rPr>
    </w:pPr>
    <w:r w:rsidRPr="00CB4529">
      <w:rPr>
        <w:rFonts w:asciiTheme="minorHAnsi" w:hAnsiTheme="minorHAnsi" w:cs="Hind Madurai"/>
        <w:noProof/>
        <w:sz w:val="18"/>
        <w:szCs w:val="16"/>
        <w:lang w:val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E77B2C" wp14:editId="136D28D8">
              <wp:simplePos x="0" y="0"/>
              <wp:positionH relativeFrom="margin">
                <wp:posOffset>2540</wp:posOffset>
              </wp:positionH>
              <wp:positionV relativeFrom="paragraph">
                <wp:posOffset>-16510</wp:posOffset>
              </wp:positionV>
              <wp:extent cx="6108700" cy="0"/>
              <wp:effectExtent l="19050" t="19050" r="25400" b="381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700" cy="0"/>
                      </a:xfrm>
                      <a:prstGeom prst="line">
                        <a:avLst/>
                      </a:prstGeom>
                      <a:ln w="22225" cap="sq">
                        <a:solidFill>
                          <a:srgbClr val="AADC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0FC511F"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-1.3pt" to="481.2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" strokecolor="#aadcc8" strokeweight="1.75pt">
              <v:stroke endcap="square"/>
              <w10:wrap anchorx="margin"/>
            </v:line>
          </w:pict>
        </mc:Fallback>
      </mc:AlternateContent>
    </w:r>
    <w:r w:rsidR="00025B71" w:rsidRPr="00CB4529">
      <w:rPr>
        <w:rFonts w:asciiTheme="minorHAnsi" w:hAnsiTheme="minorHAnsi" w:cs="Hind Madurai"/>
        <w:sz w:val="16"/>
        <w:szCs w:val="16"/>
        <w:lang w:val="de-AT"/>
      </w:rPr>
      <w:t>Studienbeihilfenbehörde – ISO 9001 Zertifikat der qualityaustria – Trägerin des CAF-Gütesiegels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1EC8" w14:textId="77777777" w:rsidR="009349F3" w:rsidRDefault="009349F3">
      <w:r>
        <w:separator/>
      </w:r>
    </w:p>
  </w:footnote>
  <w:footnote w:type="continuationSeparator" w:id="0">
    <w:p w14:paraId="556D894A" w14:textId="77777777" w:rsidR="009349F3" w:rsidRDefault="0093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183" w14:textId="77777777" w:rsidR="00AE2CE0" w:rsidRPr="008A3FDF" w:rsidRDefault="00AE2CE0" w:rsidP="00AE2CE0">
    <w:pPr>
      <w:pStyle w:val="Kopfzeile"/>
      <w:rPr>
        <w:rFonts w:cs="Arial"/>
      </w:rPr>
    </w:pPr>
  </w:p>
  <w:p w14:paraId="4CCCDC96" w14:textId="77777777" w:rsidR="00AE2CE0" w:rsidRPr="008A3FDF" w:rsidRDefault="00AE2CE0" w:rsidP="00AE2CE0">
    <w:pPr>
      <w:pStyle w:val="Kopfzeile"/>
      <w:rPr>
        <w:rFonts w:cs="Arial"/>
      </w:rPr>
    </w:pPr>
    <w:r>
      <w:rPr>
        <w:noProof/>
        <w:lang w:val="de-AT"/>
      </w:rPr>
      <w:drawing>
        <wp:inline distT="0" distB="0" distL="0" distR="0" wp14:anchorId="44BAC798" wp14:editId="4C87F187">
          <wp:extent cx="1971675" cy="250213"/>
          <wp:effectExtent l="0" t="0" r="0" b="0"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bh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595" cy="26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732D8" w14:textId="77777777" w:rsidR="00106AB6" w:rsidRDefault="00106AB6">
    <w:pPr>
      <w:ind w:left="-8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98AD" w14:textId="77777777" w:rsidR="00E4694D" w:rsidRPr="008A3FDF" w:rsidRDefault="00E4694D">
    <w:pPr>
      <w:pStyle w:val="Kopfzeile"/>
      <w:rPr>
        <w:rFonts w:cs="Arial"/>
      </w:rPr>
    </w:pPr>
  </w:p>
  <w:p w14:paraId="2C9FE48A" w14:textId="77777777" w:rsidR="009461FB" w:rsidRPr="008A3FDF" w:rsidRDefault="00CB4529">
    <w:pPr>
      <w:pStyle w:val="Kopfzeile"/>
      <w:rPr>
        <w:rFonts w:cs="Arial"/>
      </w:rPr>
    </w:pPr>
    <w:r w:rsidRPr="00E4694D">
      <w:rPr>
        <w:rFonts w:ascii="Hind Madurai" w:hAnsi="Hind Madurai" w:cs="Hind Madurai"/>
        <w:noProof/>
        <w:sz w:val="16"/>
        <w:lang w:val="de-A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A606EB2" wp14:editId="208379E2">
              <wp:simplePos x="0" y="0"/>
              <wp:positionH relativeFrom="margin">
                <wp:posOffset>3781425</wp:posOffset>
              </wp:positionH>
              <wp:positionV relativeFrom="paragraph">
                <wp:posOffset>13335</wp:posOffset>
              </wp:positionV>
              <wp:extent cx="2360930" cy="1404620"/>
              <wp:effectExtent l="0" t="0" r="9525" b="0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4A27C" w14:textId="77777777" w:rsidR="007320AB" w:rsidRDefault="007320AB" w:rsidP="007320AB">
                          <w:pPr>
                            <w:jc w:val="right"/>
                            <w:rPr>
                              <w:rFonts w:ascii="Times New Roman" w:hAnsi="Times New Roman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A-1100 Wien, Gudrunstraße 179</w:t>
                          </w:r>
                        </w:p>
                        <w:p w14:paraId="5B9A5BD7" w14:textId="77777777" w:rsidR="007320AB" w:rsidRDefault="007320AB" w:rsidP="007320AB">
                          <w:pPr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Mag.a Alexandra Faya-Heidenreich</w:t>
                          </w:r>
                        </w:p>
                        <w:p w14:paraId="4BC23D6B" w14:textId="77777777" w:rsidR="007320AB" w:rsidRDefault="007320AB" w:rsidP="007320AB">
                          <w:pPr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Leiterin Abteilung Personal u. Zentrale Dienste</w:t>
                          </w:r>
                        </w:p>
                        <w:p w14:paraId="75BB0470" w14:textId="77777777" w:rsidR="007320AB" w:rsidRPr="004D7ADC" w:rsidRDefault="007320AB" w:rsidP="007320AB">
                          <w:pPr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4D7ADC">
                            <w:rPr>
                              <w:rFonts w:cstheme="minorHAnsi"/>
                              <w:sz w:val="18"/>
                              <w:szCs w:val="18"/>
                              <w:lang w:val="en-US"/>
                            </w:rPr>
                            <w:t>Tel.: +43(0)1 60 173-131</w:t>
                          </w:r>
                        </w:p>
                        <w:p w14:paraId="22A64356" w14:textId="77777777" w:rsidR="007320AB" w:rsidRPr="004D7ADC" w:rsidRDefault="007320AB" w:rsidP="007320AB">
                          <w:pPr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4D7ADC">
                            <w:rPr>
                              <w:rFonts w:cstheme="minorHAnsi"/>
                              <w:sz w:val="18"/>
                              <w:szCs w:val="18"/>
                              <w:lang w:val="en-US"/>
                            </w:rPr>
                            <w:t>Fax: +43 (0)1 60 173-200</w:t>
                          </w:r>
                        </w:p>
                        <w:p w14:paraId="5F71FD74" w14:textId="77777777" w:rsidR="007320AB" w:rsidRPr="004D7ADC" w:rsidRDefault="00B00148" w:rsidP="007320AB">
                          <w:pPr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320AB" w:rsidRPr="004D7ADC">
                              <w:rPr>
                                <w:rStyle w:val="Hyperlink"/>
                                <w:sz w:val="18"/>
                                <w:szCs w:val="18"/>
                                <w:lang w:val="en-US"/>
                              </w:rPr>
                              <w:t>alexandra.faya-heidenreich</w:t>
                            </w:r>
                            <w:r w:rsidR="007320AB" w:rsidRPr="004D7ADC">
                              <w:rPr>
                                <w:rStyle w:val="Hyperlink"/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@stbh.gv.at</w:t>
                            </w:r>
                          </w:hyperlink>
                        </w:p>
                        <w:p w14:paraId="3315225C" w14:textId="77777777" w:rsidR="007320AB" w:rsidRPr="006667B6" w:rsidRDefault="00B00148" w:rsidP="007320AB">
                          <w:pPr>
                            <w:pStyle w:val="Kopfzeile"/>
                            <w:jc w:val="right"/>
                          </w:pPr>
                          <w:hyperlink r:id="rId2" w:history="1">
                            <w:r w:rsidR="007320AB">
                              <w:rPr>
                                <w:rStyle w:val="Hyperlink"/>
                                <w:rFonts w:cstheme="minorHAnsi"/>
                                <w:sz w:val="18"/>
                                <w:szCs w:val="18"/>
                              </w:rPr>
                              <w:t>www.stipendium.at</w:t>
                            </w:r>
                          </w:hyperlink>
                        </w:p>
                        <w:p w14:paraId="4CD3E762" w14:textId="77777777" w:rsidR="009C1148" w:rsidRPr="00E4694D" w:rsidRDefault="009C1148" w:rsidP="000C0736">
                          <w:pPr>
                            <w:jc w:val="right"/>
                            <w:rPr>
                              <w:rFonts w:ascii="Hind Madurai" w:hAnsi="Hind Madurai" w:cs="Hind Madura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606EB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.75pt;margin-top:1.0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4&#10;vude4AAAAAkBAAAPAAAAAAAAAAAAAAAAAGgEAABkcnMvZG93bnJldi54bWxQSwUGAAAAAAQABADz&#10;AAAAdQUAAAAA&#10;" stroked="f">
              <v:textbox style="mso-fit-shape-to-text:t">
                <w:txbxContent>
                  <w:p w14:paraId="5DC4A27C" w14:textId="77777777" w:rsidR="007320AB" w:rsidRDefault="007320AB" w:rsidP="007320AB">
                    <w:pPr>
                      <w:jc w:val="right"/>
                      <w:rPr>
                        <w:rFonts w:ascii="Times New Roman" w:hAnsi="Times New Roman"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>A-1100 Wien, Gudrunstraße 179</w:t>
                    </w:r>
                  </w:p>
                  <w:p w14:paraId="5B9A5BD7" w14:textId="77777777" w:rsidR="007320AB" w:rsidRDefault="007320AB" w:rsidP="007320AB">
                    <w:pPr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>Mag.a Alexandra Faya-Heidenreich</w:t>
                    </w:r>
                  </w:p>
                  <w:p w14:paraId="4BC23D6B" w14:textId="77777777" w:rsidR="007320AB" w:rsidRDefault="007320AB" w:rsidP="007320AB">
                    <w:pPr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>Leiterin Abteilung Personal u. Zentrale Dienste</w:t>
                    </w:r>
                  </w:p>
                  <w:p w14:paraId="75BB0470" w14:textId="77777777" w:rsidR="007320AB" w:rsidRPr="004D7ADC" w:rsidRDefault="007320AB" w:rsidP="007320AB">
                    <w:pPr>
                      <w:jc w:val="right"/>
                      <w:rPr>
                        <w:rFonts w:cstheme="minorHAnsi"/>
                        <w:sz w:val="18"/>
                        <w:szCs w:val="18"/>
                        <w:lang w:val="en-US"/>
                      </w:rPr>
                    </w:pPr>
                    <w:r w:rsidRPr="004D7ADC">
                      <w:rPr>
                        <w:rFonts w:cstheme="minorHAnsi"/>
                        <w:sz w:val="18"/>
                        <w:szCs w:val="18"/>
                        <w:lang w:val="en-US"/>
                      </w:rPr>
                      <w:t>Tel.: +43(0)1 60 173-131</w:t>
                    </w:r>
                  </w:p>
                  <w:p w14:paraId="22A64356" w14:textId="77777777" w:rsidR="007320AB" w:rsidRPr="004D7ADC" w:rsidRDefault="007320AB" w:rsidP="007320AB">
                    <w:pPr>
                      <w:jc w:val="right"/>
                      <w:rPr>
                        <w:rFonts w:cstheme="minorHAnsi"/>
                        <w:sz w:val="18"/>
                        <w:szCs w:val="18"/>
                        <w:lang w:val="en-US"/>
                      </w:rPr>
                    </w:pPr>
                    <w:r w:rsidRPr="004D7ADC">
                      <w:rPr>
                        <w:rFonts w:cstheme="minorHAnsi"/>
                        <w:sz w:val="18"/>
                        <w:szCs w:val="18"/>
                        <w:lang w:val="en-US"/>
                      </w:rPr>
                      <w:t>Fax: +43 (0)1 60 173-200</w:t>
                    </w:r>
                  </w:p>
                  <w:p w14:paraId="5F71FD74" w14:textId="77777777" w:rsidR="007320AB" w:rsidRPr="004D7ADC" w:rsidRDefault="00B00148" w:rsidP="007320AB">
                    <w:pPr>
                      <w:jc w:val="right"/>
                      <w:rPr>
                        <w:rFonts w:cstheme="minorHAnsi"/>
                        <w:sz w:val="18"/>
                        <w:szCs w:val="18"/>
                        <w:lang w:val="en-US"/>
                      </w:rPr>
                    </w:pPr>
                    <w:hyperlink r:id="rId3" w:history="1">
                      <w:r w:rsidR="007320AB" w:rsidRPr="004D7ADC">
                        <w:rPr>
                          <w:rStyle w:val="Hyperlink"/>
                          <w:sz w:val="18"/>
                          <w:szCs w:val="18"/>
                          <w:lang w:val="en-US"/>
                        </w:rPr>
                        <w:t>alexandra.faya-heidenreich</w:t>
                      </w:r>
                      <w:r w:rsidR="007320AB" w:rsidRPr="004D7ADC">
                        <w:rPr>
                          <w:rStyle w:val="Hyperlink"/>
                          <w:rFonts w:cstheme="minorHAnsi"/>
                          <w:sz w:val="18"/>
                          <w:szCs w:val="18"/>
                          <w:lang w:val="en-US"/>
                        </w:rPr>
                        <w:t>@stbh.gv.at</w:t>
                      </w:r>
                    </w:hyperlink>
                  </w:p>
                  <w:p w14:paraId="3315225C" w14:textId="77777777" w:rsidR="007320AB" w:rsidRPr="006667B6" w:rsidRDefault="00B00148" w:rsidP="007320AB">
                    <w:pPr>
                      <w:pStyle w:val="Kopfzeile"/>
                      <w:jc w:val="right"/>
                    </w:pPr>
                    <w:hyperlink r:id="rId4" w:history="1">
                      <w:r w:rsidR="007320AB">
                        <w:rPr>
                          <w:rStyle w:val="Hyperlink"/>
                          <w:rFonts w:cstheme="minorHAnsi"/>
                          <w:sz w:val="18"/>
                          <w:szCs w:val="18"/>
                        </w:rPr>
                        <w:t>www.stipendium.at</w:t>
                      </w:r>
                    </w:hyperlink>
                  </w:p>
                  <w:p w14:paraId="4CD3E762" w14:textId="77777777" w:rsidR="009C1148" w:rsidRPr="00E4694D" w:rsidRDefault="009C1148" w:rsidP="000C0736">
                    <w:pPr>
                      <w:jc w:val="right"/>
                      <w:rPr>
                        <w:rFonts w:ascii="Hind Madurai" w:hAnsi="Hind Madurai" w:cs="Hind Madura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C0736">
      <w:rPr>
        <w:noProof/>
        <w:lang w:val="de-AT"/>
      </w:rPr>
      <w:drawing>
        <wp:inline distT="0" distB="0" distL="0" distR="0" wp14:anchorId="6EE7970F" wp14:editId="459B10FC">
          <wp:extent cx="1971675" cy="250213"/>
          <wp:effectExtent l="0" t="0" r="0" b="0"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bh_Logo_4c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595" cy="26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3DE6"/>
    <w:multiLevelType w:val="hybridMultilevel"/>
    <w:tmpl w:val="95765F8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64775"/>
    <w:multiLevelType w:val="hybridMultilevel"/>
    <w:tmpl w:val="368276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429C"/>
    <w:multiLevelType w:val="hybridMultilevel"/>
    <w:tmpl w:val="695A32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793F"/>
    <w:multiLevelType w:val="hybridMultilevel"/>
    <w:tmpl w:val="5568C8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64CF4"/>
    <w:multiLevelType w:val="hybridMultilevel"/>
    <w:tmpl w:val="56E64B9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B5B27"/>
    <w:multiLevelType w:val="hybridMultilevel"/>
    <w:tmpl w:val="454CCF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2EA1"/>
    <w:multiLevelType w:val="hybridMultilevel"/>
    <w:tmpl w:val="1392088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28086D"/>
    <w:multiLevelType w:val="hybridMultilevel"/>
    <w:tmpl w:val="F56E0FA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A867F8"/>
    <w:multiLevelType w:val="hybridMultilevel"/>
    <w:tmpl w:val="BF3CD0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2780B"/>
    <w:multiLevelType w:val="hybridMultilevel"/>
    <w:tmpl w:val="5F466FF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F0BA9"/>
    <w:multiLevelType w:val="hybridMultilevel"/>
    <w:tmpl w:val="7F8A52B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30AEC"/>
    <w:multiLevelType w:val="hybridMultilevel"/>
    <w:tmpl w:val="444EB5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391425">
    <w:abstractNumId w:val="1"/>
  </w:num>
  <w:num w:numId="2" w16cid:durableId="1606424832">
    <w:abstractNumId w:val="7"/>
  </w:num>
  <w:num w:numId="3" w16cid:durableId="1136223149">
    <w:abstractNumId w:val="11"/>
  </w:num>
  <w:num w:numId="4" w16cid:durableId="385448582">
    <w:abstractNumId w:val="3"/>
  </w:num>
  <w:num w:numId="5" w16cid:durableId="1280182141">
    <w:abstractNumId w:val="0"/>
  </w:num>
  <w:num w:numId="6" w16cid:durableId="1793089523">
    <w:abstractNumId w:val="6"/>
  </w:num>
  <w:num w:numId="7" w16cid:durableId="1890025099">
    <w:abstractNumId w:val="1"/>
  </w:num>
  <w:num w:numId="8" w16cid:durableId="503132968">
    <w:abstractNumId w:val="4"/>
  </w:num>
  <w:num w:numId="9" w16cid:durableId="1893421795">
    <w:abstractNumId w:val="10"/>
  </w:num>
  <w:num w:numId="10" w16cid:durableId="842932612">
    <w:abstractNumId w:val="2"/>
  </w:num>
  <w:num w:numId="11" w16cid:durableId="1085935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5869336">
    <w:abstractNumId w:val="8"/>
  </w:num>
  <w:num w:numId="13" w16cid:durableId="316151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AB"/>
    <w:rsid w:val="00025B71"/>
    <w:rsid w:val="000325D5"/>
    <w:rsid w:val="000565CF"/>
    <w:rsid w:val="000574F1"/>
    <w:rsid w:val="000A0F20"/>
    <w:rsid w:val="000B7CCC"/>
    <w:rsid w:val="000C0727"/>
    <w:rsid w:val="000C0736"/>
    <w:rsid w:val="000F36E3"/>
    <w:rsid w:val="000F4CF9"/>
    <w:rsid w:val="00106AB6"/>
    <w:rsid w:val="001237A9"/>
    <w:rsid w:val="00154455"/>
    <w:rsid w:val="00155369"/>
    <w:rsid w:val="001666E4"/>
    <w:rsid w:val="0018399D"/>
    <w:rsid w:val="001927AB"/>
    <w:rsid w:val="001951BE"/>
    <w:rsid w:val="001A3C40"/>
    <w:rsid w:val="001B259A"/>
    <w:rsid w:val="001B35E4"/>
    <w:rsid w:val="001C3B4A"/>
    <w:rsid w:val="001D14D2"/>
    <w:rsid w:val="001F3695"/>
    <w:rsid w:val="00210CCF"/>
    <w:rsid w:val="00234EF3"/>
    <w:rsid w:val="00236F53"/>
    <w:rsid w:val="002530D6"/>
    <w:rsid w:val="002746D6"/>
    <w:rsid w:val="002B26A5"/>
    <w:rsid w:val="002B574D"/>
    <w:rsid w:val="002C05F7"/>
    <w:rsid w:val="002C0BB0"/>
    <w:rsid w:val="002C60C7"/>
    <w:rsid w:val="002E1870"/>
    <w:rsid w:val="002F5634"/>
    <w:rsid w:val="00305A28"/>
    <w:rsid w:val="00317EC5"/>
    <w:rsid w:val="003442D7"/>
    <w:rsid w:val="00351799"/>
    <w:rsid w:val="0036405F"/>
    <w:rsid w:val="003767B5"/>
    <w:rsid w:val="003C4DD5"/>
    <w:rsid w:val="004010E2"/>
    <w:rsid w:val="00415FCE"/>
    <w:rsid w:val="00437920"/>
    <w:rsid w:val="0045248D"/>
    <w:rsid w:val="00484541"/>
    <w:rsid w:val="004A7DCF"/>
    <w:rsid w:val="004B076E"/>
    <w:rsid w:val="004B3B4D"/>
    <w:rsid w:val="004C1540"/>
    <w:rsid w:val="004C3B8C"/>
    <w:rsid w:val="004C4743"/>
    <w:rsid w:val="004C6E7D"/>
    <w:rsid w:val="004D4D04"/>
    <w:rsid w:val="004D7ADC"/>
    <w:rsid w:val="004E51D3"/>
    <w:rsid w:val="00520CBA"/>
    <w:rsid w:val="00527DA2"/>
    <w:rsid w:val="005606D4"/>
    <w:rsid w:val="0056102B"/>
    <w:rsid w:val="005659FF"/>
    <w:rsid w:val="0057160C"/>
    <w:rsid w:val="005749E7"/>
    <w:rsid w:val="005801D9"/>
    <w:rsid w:val="005823F3"/>
    <w:rsid w:val="00591BD6"/>
    <w:rsid w:val="005A0B98"/>
    <w:rsid w:val="005D5DBC"/>
    <w:rsid w:val="005E1207"/>
    <w:rsid w:val="005F3327"/>
    <w:rsid w:val="005F6ED6"/>
    <w:rsid w:val="0060321F"/>
    <w:rsid w:val="00645EB1"/>
    <w:rsid w:val="006708A9"/>
    <w:rsid w:val="00680594"/>
    <w:rsid w:val="006C21BF"/>
    <w:rsid w:val="006D30F3"/>
    <w:rsid w:val="006D3529"/>
    <w:rsid w:val="006F60E9"/>
    <w:rsid w:val="007320AB"/>
    <w:rsid w:val="00732208"/>
    <w:rsid w:val="007562DE"/>
    <w:rsid w:val="007641C6"/>
    <w:rsid w:val="00772A13"/>
    <w:rsid w:val="007A5803"/>
    <w:rsid w:val="007C6BFE"/>
    <w:rsid w:val="008752AC"/>
    <w:rsid w:val="00891670"/>
    <w:rsid w:val="00894BD3"/>
    <w:rsid w:val="008A3FDF"/>
    <w:rsid w:val="008C3521"/>
    <w:rsid w:val="008F41AE"/>
    <w:rsid w:val="008F59FA"/>
    <w:rsid w:val="008F6382"/>
    <w:rsid w:val="00910D9F"/>
    <w:rsid w:val="00915E4E"/>
    <w:rsid w:val="00924731"/>
    <w:rsid w:val="009349F3"/>
    <w:rsid w:val="00943521"/>
    <w:rsid w:val="009461FB"/>
    <w:rsid w:val="00966324"/>
    <w:rsid w:val="00983843"/>
    <w:rsid w:val="00991821"/>
    <w:rsid w:val="009A52C2"/>
    <w:rsid w:val="009B35E5"/>
    <w:rsid w:val="009C1148"/>
    <w:rsid w:val="009C6060"/>
    <w:rsid w:val="009C722E"/>
    <w:rsid w:val="009E6412"/>
    <w:rsid w:val="009E6FBA"/>
    <w:rsid w:val="00A241B5"/>
    <w:rsid w:val="00A24FCA"/>
    <w:rsid w:val="00AA41E9"/>
    <w:rsid w:val="00AB5479"/>
    <w:rsid w:val="00AC4C75"/>
    <w:rsid w:val="00AE2CE0"/>
    <w:rsid w:val="00B00148"/>
    <w:rsid w:val="00B03535"/>
    <w:rsid w:val="00B62E76"/>
    <w:rsid w:val="00B71B02"/>
    <w:rsid w:val="00B877CA"/>
    <w:rsid w:val="00BA40C4"/>
    <w:rsid w:val="00BA68FE"/>
    <w:rsid w:val="00BB099D"/>
    <w:rsid w:val="00BD63AF"/>
    <w:rsid w:val="00BE16F2"/>
    <w:rsid w:val="00BE2E25"/>
    <w:rsid w:val="00BF4167"/>
    <w:rsid w:val="00C04CC6"/>
    <w:rsid w:val="00C33BE3"/>
    <w:rsid w:val="00C34740"/>
    <w:rsid w:val="00C35DE6"/>
    <w:rsid w:val="00C43B2C"/>
    <w:rsid w:val="00C75D5B"/>
    <w:rsid w:val="00C86603"/>
    <w:rsid w:val="00CB4529"/>
    <w:rsid w:val="00CC1516"/>
    <w:rsid w:val="00CD097E"/>
    <w:rsid w:val="00CE33ED"/>
    <w:rsid w:val="00D04EB4"/>
    <w:rsid w:val="00D11FF3"/>
    <w:rsid w:val="00D504CE"/>
    <w:rsid w:val="00D666F0"/>
    <w:rsid w:val="00D816FE"/>
    <w:rsid w:val="00D845E4"/>
    <w:rsid w:val="00DA12C4"/>
    <w:rsid w:val="00DC35CC"/>
    <w:rsid w:val="00DC6325"/>
    <w:rsid w:val="00DE6200"/>
    <w:rsid w:val="00DF38B6"/>
    <w:rsid w:val="00E11FE5"/>
    <w:rsid w:val="00E4694D"/>
    <w:rsid w:val="00E526D5"/>
    <w:rsid w:val="00E553F6"/>
    <w:rsid w:val="00E574AD"/>
    <w:rsid w:val="00E64932"/>
    <w:rsid w:val="00E7552B"/>
    <w:rsid w:val="00EA07E5"/>
    <w:rsid w:val="00F01518"/>
    <w:rsid w:val="00F12A9A"/>
    <w:rsid w:val="00F24A90"/>
    <w:rsid w:val="00F35BAD"/>
    <w:rsid w:val="00F36FCD"/>
    <w:rsid w:val="00F61BBA"/>
    <w:rsid w:val="00F80DF6"/>
    <w:rsid w:val="00F9553A"/>
    <w:rsid w:val="00FA7FD0"/>
    <w:rsid w:val="00FC162D"/>
    <w:rsid w:val="00FC5C4D"/>
    <w:rsid w:val="00FE4B8E"/>
    <w:rsid w:val="00F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B93F86"/>
  <w15:chartTrackingRefBased/>
  <w15:docId w15:val="{F7735A36-0D15-4089-8AA2-96E3B339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20AB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 Standard" w:hAnsi="Arial Standard"/>
      <w:b/>
      <w:spacing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Arial Standard" w:hAnsi="Arial Standard"/>
    </w:rPr>
  </w:style>
  <w:style w:type="character" w:customStyle="1" w:styleId="FuzeileZchn">
    <w:name w:val="Fußzeile Zchn"/>
    <w:link w:val="Fuzeile"/>
    <w:uiPriority w:val="99"/>
    <w:rsid w:val="000574F1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4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74F1"/>
    <w:rPr>
      <w:rFonts w:ascii="Tahoma" w:hAnsi="Tahoma" w:cs="Tahoma"/>
      <w:sz w:val="16"/>
      <w:szCs w:val="16"/>
      <w:lang w:val="de-DE"/>
    </w:rPr>
  </w:style>
  <w:style w:type="paragraph" w:customStyle="1" w:styleId="3372873BB58A4DED866D2BE34882C06C">
    <w:name w:val="3372873BB58A4DED866D2BE34882C06C"/>
    <w:rsid w:val="000574F1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0AB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7320A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320A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basedOn w:val="Standard"/>
    <w:rsid w:val="007320AB"/>
    <w:pPr>
      <w:autoSpaceDE w:val="0"/>
      <w:autoSpaceDN w:val="0"/>
    </w:pPr>
    <w:rPr>
      <w:rFonts w:eastAsiaTheme="minorHAnsi" w:cs="Arial"/>
      <w:color w:val="000000"/>
      <w:szCs w:val="24"/>
      <w:lang w:val="de-AT" w:eastAsia="de-DE"/>
    </w:rPr>
  </w:style>
  <w:style w:type="paragraph" w:styleId="berarbeitung">
    <w:name w:val="Revision"/>
    <w:hidden/>
    <w:uiPriority w:val="99"/>
    <w:semiHidden/>
    <w:rsid w:val="00891670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boerse.gv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ipendium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exandra.faya-heidenreich@stbh.gv.at" TargetMode="External"/><Relationship Id="rId2" Type="http://schemas.openxmlformats.org/officeDocument/2006/relationships/hyperlink" Target="http://www.stipendium.at" TargetMode="External"/><Relationship Id="rId1" Type="http://schemas.openxmlformats.org/officeDocument/2006/relationships/hyperlink" Target="mailto:alexandra.faya-heidenreich@stbh.gv.a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tipendium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A7F2-6526-443E-BA3E-D40E8401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3017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STBH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Faya-Heidenreich Alexandra</dc:creator>
  <cp:keywords/>
  <dc:description/>
  <cp:lastModifiedBy>Faya-Heidenreich Alexandra</cp:lastModifiedBy>
  <cp:revision>2</cp:revision>
  <cp:lastPrinted>2021-01-27T10:26:00Z</cp:lastPrinted>
  <dcterms:created xsi:type="dcterms:W3CDTF">2026-04-29T09:07:00Z</dcterms:created>
  <dcterms:modified xsi:type="dcterms:W3CDTF">2026-04-29T09:07:00Z</dcterms:modified>
</cp:coreProperties>
</file>